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>
      <w:pPr>
        <w:jc w:val="center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《时空访客》电影解说文案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今天和大家分享一个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12世纪的人进入了现代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把马桶水当山泉洗脸的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奇幻电影《时空访客》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据说在遥远的12世纪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英国最勇敢的战士康德公爵</w:t>
      </w:r>
      <w:bookmarkStart w:id="0" w:name="_GoBack"/>
      <w:bookmarkEnd w:id="0"/>
      <w:permStart w:id="1" w:edGrp="everyone"/>
      <w:permEnd w:id="1"/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正带领着全部家当和忠诚的仆人阿呆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去皇宫迎娶公主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按照规矩 主人骑马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仆人只能跟在后面跑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谁料会被土匪封杀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土匪们这次可踢到了铁板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康德的家族口号就是勇者无敌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他三下五除二地解决土匪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成功抵达城堡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晚宴开始后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仆人阿呆坐在角落里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一边等着主人奖励剩菜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一边和狗子抢食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那是非凡的满足感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这时 坏伯爵指示女巫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趁机往公主杯里倒迷幻药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希望公主酒后杀死公爵 中断婚姻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但是谁也没想到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公主和康德当场举杯畅饮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酒后康德迅速产生幻觉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眼前所有人都变成了怪物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公主变成了一条邪恶的蛇蝎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康德拿出一把大剑 直接刺死了公主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随着公主的死亡 药效消失了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康德后悔极了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他被关在死囚牢房 等待被砍头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懊悔的康德让阿呆请求巫师救活公主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阿呆找来了一个当地有名的不靠谱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两个人伪装成牧师潜入死囚区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康德让巫师复活公主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但他太看得起这位巫师了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复活这么逆天的法术 他根本整不了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巫师只能配置一种魔药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可以让康德回到公主被杀之前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阻止悲剧的发生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但需要承受时空撕裂的痛楚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作为世上最勇敢的战士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这都不成问题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而阿呆趁两人不注意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就将一旁的宝石盒子据为已有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巫师的魔法药剂很快就配好了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为验证有没有毒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康德让阿呆先尝了一下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这玩意和狗屎一个味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看到阿呆啥事没有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为了公主 康德忍着恶心喝光了药剂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伴随着咒语的响起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两人的反应十分剧烈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康德变成了石像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阿呆更是缩成了弹力球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在地上弹弹弹的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虽然两人一番闹腾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但好在穿越成功了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巫师刚松下一口气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随后就在兜里发现了一颗蛋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完了少放了个药引子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那俩人也不知道被送到哪去了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这边 穿越成功的主仆二人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成功出现在了900年后的城堡大床上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此时城堡的房间正在美国博物馆展览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前来参观的老师和游客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将二人当成了模型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谁也没想到模型突然复活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把当场的现代人纷纷吓得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飙起了海豚音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主仆二人一脸懵逼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看着这半个城堡没搞清楚状况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以为他们到了地狱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随后开始找逃离出口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一番转悠之下进了电梯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伴随着一阵地陷感来到了地下车库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这时正好路过一辆9手奥拓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康德吓坏了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认定这是地狱的恶龙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上去一剑就把水箱给捅漏了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司机大骂 你吖是不是有病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可迎来的却是一通狂砍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司机吓得拔腿就跑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而康德和阿呆两人经过一番狂殴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确定恶龙死亡一脸得意洋洋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（我们把他干掉了）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（没错 它已经没有呼吸了）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随后二人绕来绕去又绕回了展厅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见到耶稣像正跪地祈祷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警察趁机把他们抓了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还通知了城堡的继承者朱莉亚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朱莉亚一出现 康德和阿呆傻眼了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这不就是公主吗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阿呆一边亲吻朱莉亚的脚 一边大叫主人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康德则含情脉脉地道歉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朱莉亚虽然一脸懵 但还是很感动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就在两人准备接吻时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警察赶紧把他们拽开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并赠送给主仆两人一顿混合暴打套餐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这时康德喊出了口号勇者无敌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朱莉亚一听楞了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这不是她家族祖传的口号吗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难不成他是自己失踪多年的表哥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朱莉亚的家族本在英国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上一个城堡继承者正是表哥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只是几年前表哥无故失踪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所以财产和城堡都继承到了朱莉亚的名下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刚享受完暴打套餐的康德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通过观察近代发展史与日历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终于发现他们被巫师送到了千年之后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朱莉亚正是他和公主的后代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看着族谱上庞大的族群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康德很欣慰 自己的后代没有偷懒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他如实地将原委告诉了朱莉亚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说我不是你表哥 我是你祖宗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可朱莉亚怎么可能相信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只当表哥失忆妄想症犯了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便让男友狗蛋来接他们回家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话说这狗蛋可不是什么好鸟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由于从小胃不好他只能吃软饭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和朱莉亚在一起 只是为了变卖她继承的遗产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到时候好卷款和小情人逍遥自在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这边刚被朱莉亚带出门的主仆二人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却被现代化的交通吓得脸色大变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狗蛋开着奔驰来接人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康德让阿跟在车后面跑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朱莉亚赶紧阻止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阿呆没觉得有什么不妥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说自己跑得很快的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朱莉亚说这玩意你追不上相信我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果然狗蛋一脚油门下去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吓得主仆魂都飞了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没坚持几步俩人就吐了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最后汽车以21英里的速度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慢悠悠挪动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还被70岁老太太鄙视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好不容易坚持到朱莉亚家中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邻居女佣一眼就相中了阿呆的帽子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就在两人深情对视的时候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阿呆被康德一把薅了回去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进到屋后 两人又被电灯震撼的够呛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没想到千年之后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人居然掌握了黑夜和白天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想要白天就白天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想要黑夜就黑夜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一开始 康德还能勉强维持贵族风范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但在闯祸精阿呆的带领下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两人开启了闯祸之路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一会用马桶水当泉水洗脸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一会把沐浴用的高级香水当酒喝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一会把电视砍稀碎要救里面的人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总结就是走哪 哪乱的开花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碰哪哪碎的掉渣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主仆二人给朱莉亚带来诸多麻烦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好在朱莉亚又温柔又善良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想到表哥可能是有病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便一直给予他们包容与理解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可狗蛋被搞得烦不胜烦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随后狗蛋请大家去了高级餐厅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由于第一次吃到如此美味的食物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康德抱着排骨就是一顿狂啃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而阿呆还是坐在角落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一边啃着康德赏赐的残羹剩饭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一边千恩万谢主人的赏赐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搞得餐厅的众人懵逼又好奇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还有顾客效仿找乐子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管理人员劝阻康德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说餐厅规定不能在地上用餐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朱莉亚也趁机求情让阿呆上桌吃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康德非常喜欢这个和公主一样的后代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格外开恩让阿呆与他一桌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但阿呆上桌后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吧唧嘴 打嗝 放屁样样齐全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场面一度十分尴尬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镜头回到12世纪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独自留在死牢中的巫师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为了我回失踪的主仆二人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义无反顾地喝下了魔法药剂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伴着咒语他也穿越到了博物馆中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这一幕正好被一位巡夜的保安看到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保安差点吓尿以为见了鬼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隔天清晨 阿呆和邻居家女佣小朱再次见面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康德看他们同为仆人又能玩到一起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便大发善心放他一天假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现在他的当务之急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就是回到过去救活公主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于是他开始满大街地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开始寻找巫师装扮的人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就这样 他成功把自己给整丢了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这边整丢了康德的朱莉亚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突然接到博物馆的电话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保安说就在昨天晚上一道绿光闪过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随着一声巨响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一个类似巫师的人就出现了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还将床烧了一个大窟窿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朱莉亚经过仔细的查看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发现了一个从未见过的吊坠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打开一看 是巫师留下的联系地址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这下朱莉亚真的相信了康德说的话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原来他真的是自己的十三代祖宗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紧接着 酒吧也打来了电话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问她认不认识一个叫康德的人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成功得知康德的踪迹后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她马不停蹄地赶到酒吧接上对方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随后两人往巫师留下的地址赶去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巫师见到朱莉亚非常开心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既然还有后代就说明历史的轨迹没有改变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一切都还来得及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等药剂调好 他们就能回到过去唤醒公主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康德听后非常开心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准备去将阿呆找回来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但他和朱莉亚刚下楼梯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轰的一声屋子就发生了爆炸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两人赶紧跑回去查看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这下好了巫师又把自己给整没了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再次体会到巫师的不靠谱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康德察觉自己可能回不去了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好在他认识了一位善良的后代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但唯一的缺点就是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这个后代实在是太过柔弱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于是康德开始教导她 如何做一名战士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毕竟家族的勇气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就是这样代代相传下来的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在康德的教导下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朱莉亚血脉中潜藏起来的勇气终于被唤醒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与此同时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阿呆和女佣典当了盒子上的宝石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换了上万美金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变成大款的两人尽情地买买买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吃喝玩乐随便造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在酒吧跳舞时 他们还见到了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狗蛋和小三约会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被当场抓包的狗蛋只能谎称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小三是自己的妹妹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但由于他们逃的太过着急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小三的钱包掉在了地上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正好被阿呆捡到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另一边 巫师虽然被炸的四分五裂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但他其实并没有死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毕竟对于他来说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这只是个小小的炼金事故而已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经过一番施法 他顺利恢复原样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第一时间来到了朱莉亚家中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朱莉亚和康德看到巫师死而复生非常惊讶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好在两人接受能力比较强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不然也得吓尿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随后巫师继续制作药剂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就在这时 阿呆说他不走了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他决定要跟小朱在这过幸福生活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康德一听这怎么行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阿呆可是自己的私人财产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不过念在阿呆一片忠心的份上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他最终同意了阿呆的请求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阿呆把狗蛋妹妹的包掏了出来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聪明的朱莉亚瞬间就明白 自己被绿了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康德拔出大宝剑就要插死这个渣男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但朱莉亚表示她自己来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狗蛋狼狈地被怼出门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但他早已报了警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因为他暗中检查了康德的指纹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根本就不是朱莉亚的表哥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万幸的是 药剂已经制作完成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一行人在警察的追捕下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赶紧骑马回到博物馆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因为必须在城堡房间里喝下药剂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才能返回12世纪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临了 康德和朱莉亚恋恋不舍地告别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康德祝愿朱莉亚找到一个如意即君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将家族的故事和勇气流传下去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而朱莉亚则送给他一个小发夹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让他转交给自己的祖祖祖祖祖奶奶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也就是公主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之后康德和巫师喝下药剂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成功回到了12世纪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并在时空隧道中 找到了公主没死的时刻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一吻之下时光回归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这个时候康德拿起了毒酒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以敬酒的名义强迫伯爵喝酒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可心虚的伯爵哪里敢喝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后退的时候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不小心从城堡上掉了下来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至此 康德和公主过上了幸福生活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失去一切的狗蛋气急败坏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喝口酒压压惊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没想到竟是残留的魔法药水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还对着旁边纸条上的咒语念叨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在一个奇妙的反应之后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穿越到了12世纪康德的城堡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直接成了阿呆的替补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朱莉亚则回到了英国的城堡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决心传承家族意志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正如康德祝福的一般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在这里 她遇到了自己的白马王子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阿呆则靠着宝石盒子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和小朱过着自由狂野的生活</w:t>
      </w:r>
    </w:p>
    <w:p>
      <w:pPr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至少在宝石被挥霍完之前是这样的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num="1" w:space="708"/>
      <w:titlePg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方正兰亭中黑_GBK" w:eastAsia="方正兰亭中黑_GBK" w:hAnsi="方正兰亭中黑_GBK" w:cs="方正兰亭中黑_GBK" w:hint="eastAsia"/>
        <w:color w:val="7F7F7F" w:themeShade="80"/>
        <w:kern w:val="2"/>
        <w:sz w:val="21"/>
        <w:szCs w:val="21"/>
      </w:rPr>
    </w:pPr>
    <w:r>
      <w:rPr>
        <w:rFonts w:ascii="方正兰亭中黑_GBK" w:eastAsia="方正兰亭中黑_GBK" w:hAnsi="方正兰亭中黑_GBK" w:cs="方正兰亭中黑_GBK" w:hint="eastAsia"/>
        <w:color w:val="7F7F7F" w:themeShade="80"/>
        <w:kern w:val="2"/>
        <w:sz w:val="21"/>
        <w:szCs w:val="21"/>
      </w:rPr>
      <w:t>更多文案内容解说课程请访问赞放解说网 www.zanfang.net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 w:line="360" w:lineRule="auto"/>
      <w:jc w:val="left"/>
      <w:outlineLvl w:val="9"/>
      <w:rPr>
        <w:rFonts w:ascii="Calibri" w:eastAsia="宋体" w:hAnsi="Calibri" w:cs="Times New Roman"/>
        <w:color w:val="FF0000"/>
        <w:kern w:val="2"/>
        <w:szCs w:val="24"/>
        <w14:textFill>
          <w14:gradFill rotWithShape="1">
            <w14:gsLst>
              <w14:gs w14:pos="0">
                <w14:srgbClr w14:val="FE4444"/>
              </w14:gs>
              <w14:gs w14:pos="100000">
                <w14:srgbClr w14:val="832B2B"/>
              </w14:gs>
            </w14:gsLst>
            <w14:lin w14:ang="0" w14:scaled="0"/>
          </w14:gradFill>
        </w14:textFill>
      </w:rPr>
    </w:pPr>
    <w:r>
      <w:rPr>
        <w:rFonts w:hint="eastAsia"/>
        <w:b/>
        <w:bCs/>
        <w:color w:val="31849B" w:themeColor="accent5" w:themeShade="BF"/>
        <w:sz w:val="24"/>
        <w:szCs w:val="24"/>
        <w:lang w:val="en-US" w:eastAsia="zh-CN"/>
        <w14:textFill>
          <w14:gradFill rotWithShape="1"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ang="0" w14:scaled="0"/>
          </w14:gradFill>
        </w14:textFill>
      </w:rPr>
      <w:drawing>
        <wp:inline distT="0" distB="0" distL="114300" distR="114300">
          <wp:extent cx="1088390" cy="425450"/>
          <wp:effectExtent l="0" t="0" r="16510" b="12700"/>
          <wp:docPr id="1" name="图片 1" descr="1651043763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51043763-logo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8839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Theme="minorEastAsia" w:hAnsiTheme="minorHAnsi" w:hint="eastAsia"/>
        <w:b/>
        <w:bCs/>
        <w:color w:val="2F5496" w:themeShade="BF"/>
        <w:kern w:val="2"/>
        <w:sz w:val="24"/>
        <w:szCs w:val="24"/>
        <w14:textFill>
          <w14:gradFill rotWithShape="1"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ang="0" w14:scaled="0"/>
          </w14:gradFill>
        </w14:textFill>
      </w:rPr>
      <w:t xml:space="preserve"> </w:t>
    </w:r>
    <w:r>
      <w:rPr>
        <w:rFonts w:hint="default"/>
        <w:color w:val="FF0000"/>
        <w:lang w:val="en-US" w:eastAsia="zh-CN"/>
        <w14:textFill>
          <w14:gradFill rotWithShape="1">
            <w14:gsLst>
              <w14:gs w14:pos="0">
                <w14:srgbClr w14:val="FE4444"/>
              </w14:gs>
              <w14:gs w14:pos="100000">
                <w14:srgbClr w14:val="832B2B"/>
              </w14:gs>
            </w14:gsLst>
            <w14:lin w14:ang="0" w14:scaled="0"/>
          </w14:gradFill>
        </w14:textFill>
      </w:rPr>
      <w:drawing>
        <wp:inline distT="0" distB="0" distL="114300" distR="114300">
          <wp:extent cx="3895725" cy="309880"/>
          <wp:effectExtent l="0" t="0" r="9525" b="13970"/>
          <wp:docPr id="2" name="图片 2" descr="QQ图片202208021423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QQ图片202208021423161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9572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 w:line="480" w:lineRule="auto"/>
      <w:ind w:firstLine="1680" w:firstLineChars="800"/>
      <w:jc w:val="left"/>
      <w:outlineLvl w:val="9"/>
      <w:rPr>
        <w:rFonts w:ascii="Calibri" w:eastAsia="宋体" w:hAnsi="Calibri" w:cs="Times New Roman"/>
        <w:b/>
        <w:bCs/>
        <w:color w:val="000000"/>
        <w:kern w:val="2"/>
        <w:sz w:val="21"/>
        <w:szCs w:val="21"/>
        <w14:textFill>
          <w14:solidFill>
            <w14:schemeClr w14:val="tx1"/>
          </w14:solidFill>
        </w14:textFill>
      </w:rPr>
    </w:pPr>
    <w:r>
      <w:rPr>
        <w:rFonts w:asciiTheme="minorHAnsi" w:eastAsiaTheme="minorEastAsia" w:hAnsiTheme="minorHAnsi" w:hint="eastAsia"/>
        <w:b/>
        <w:bCs/>
        <w:color w:val="FF0000"/>
        <w:kern w:val="2"/>
        <w:sz w:val="21"/>
        <w:szCs w:val="21"/>
        <w14:textFill>
          <w14:gradFill rotWithShape="1"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ang="0" w14:scaled="0"/>
          </w14:gradFill>
        </w14:textFill>
      </w:rPr>
      <w:t>官方网址</w:t>
    </w:r>
    <w:r>
      <w:rPr>
        <w:rFonts w:asciiTheme="minorHAnsi" w:eastAsiaTheme="minorEastAsia" w:hAnsiTheme="minorHAnsi" w:hint="eastAsia"/>
        <w:b/>
        <w:bCs/>
        <w:color w:val="FF0000"/>
        <w:kern w:val="2"/>
        <w:sz w:val="21"/>
        <w:szCs w:val="21"/>
        <w14:textFill>
          <w14:gradFill rotWithShape="1">
            <w14:gsLst>
              <w14:gs w14:pos="0">
                <w14:srgbClr w14:val="FE4444"/>
              </w14:gs>
              <w14:gs w14:pos="100000">
                <w14:srgbClr w14:val="832B2B"/>
              </w14:gs>
            </w14:gsLst>
            <w14:lin w14:ang="0" w14:scaled="0"/>
          </w14:gradFill>
        </w14:textFill>
      </w:rPr>
      <w:t>：</w:t>
    </w:r>
    <w:r>
      <w:rPr>
        <w:rFonts w:ascii="思源黑体 CN Bold" w:eastAsia="思源黑体 CN Bold" w:hAnsi="思源黑体 CN Bold" w:cs="思源黑体 CN Bold" w:hint="eastAsia"/>
        <w:color w:val="000000"/>
        <w:kern w:val="2"/>
        <w:sz w:val="21"/>
        <w:szCs w:val="21"/>
        <w14:textFill>
          <w14:solidFill>
            <w14:schemeClr w14:val="tx1"/>
          </w14:solidFill>
        </w14:textFill>
      </w:rPr>
      <w:t>www.zanfang.net</w:t>
    </w:r>
    <w:r>
      <w:rPr>
        <w:rFonts w:asciiTheme="minorHAnsi" w:eastAsiaTheme="minorEastAsia" w:hAnsiTheme="minorHAnsi" w:hint="eastAsia"/>
        <w:color w:val="FF0000"/>
        <w:kern w:val="2"/>
        <w:sz w:val="21"/>
        <w:szCs w:val="21"/>
        <w14:textFill>
          <w14:gradFill rotWithShape="1">
            <w14:gsLst>
              <w14:gs w14:pos="0">
                <w14:srgbClr w14:val="FE4444"/>
              </w14:gs>
              <w14:gs w14:pos="100000">
                <w14:srgbClr w14:val="832B2B"/>
              </w14:gs>
            </w14:gsLst>
            <w14:lin w14:ang="0" w14:scaled="0"/>
          </w14:gradFill>
        </w14:textFill>
      </w:rPr>
      <w:t xml:space="preserve">  </w:t>
    </w:r>
    <w:r>
      <w:rPr>
        <w:rFonts w:asciiTheme="minorHAnsi" w:eastAsiaTheme="minorEastAsia" w:hAnsiTheme="minorHAnsi" w:hint="eastAsia"/>
        <w:b/>
        <w:bCs/>
        <w:color w:val="FF0000"/>
        <w:kern w:val="2"/>
        <w:sz w:val="21"/>
        <w:szCs w:val="21"/>
        <w14:textFill>
          <w14:gradFill rotWithShape="1"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ang="0" w14:scaled="0"/>
          </w14:gradFill>
        </w14:textFill>
      </w:rPr>
      <w:t>微信公众号：</w:t>
    </w:r>
    <w:r>
      <w:rPr>
        <w:rFonts w:ascii="思源黑体 CN Bold" w:eastAsia="思源黑体 CN Bold" w:hAnsi="思源黑体 CN Bold" w:cs="思源黑体 CN Bold" w:hint="eastAsia"/>
        <w:b/>
        <w:bCs/>
        <w:color w:val="000000"/>
        <w:kern w:val="2"/>
        <w:sz w:val="21"/>
        <w:szCs w:val="21"/>
        <w14:textFill>
          <w14:solidFill>
            <w14:schemeClr w14:val="tx1"/>
          </w14:solidFill>
        </w14:textFill>
      </w:rPr>
      <w:t xml:space="preserve">zanfangnet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0" w:hash="LvmizX0LL1sM2yGUn5pE0Sj4spk=&#10;" w:salt="niyfijL3zxqn4PE8sDgrAA==&#10;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343F6A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7D46150"/>
    <w:rsid w:val="086C5A44"/>
    <w:rsid w:val="08F563E0"/>
    <w:rsid w:val="0A545B4D"/>
    <w:rsid w:val="0AC46E75"/>
    <w:rsid w:val="0ACD55E1"/>
    <w:rsid w:val="0ADC335E"/>
    <w:rsid w:val="0C5A060E"/>
    <w:rsid w:val="0C66131D"/>
    <w:rsid w:val="0D0574DE"/>
    <w:rsid w:val="0DF15C59"/>
    <w:rsid w:val="109D3BCD"/>
    <w:rsid w:val="10F15E6B"/>
    <w:rsid w:val="110E0C6E"/>
    <w:rsid w:val="11615102"/>
    <w:rsid w:val="118A14E0"/>
    <w:rsid w:val="11C57A88"/>
    <w:rsid w:val="11E5042A"/>
    <w:rsid w:val="12091EC1"/>
    <w:rsid w:val="12AB5311"/>
    <w:rsid w:val="137912B9"/>
    <w:rsid w:val="142241C6"/>
    <w:rsid w:val="144E0285"/>
    <w:rsid w:val="14F77C9C"/>
    <w:rsid w:val="15950203"/>
    <w:rsid w:val="166158B3"/>
    <w:rsid w:val="16BB6EB9"/>
    <w:rsid w:val="17442FFA"/>
    <w:rsid w:val="18561CA6"/>
    <w:rsid w:val="1990001B"/>
    <w:rsid w:val="1A3B16A9"/>
    <w:rsid w:val="1B0E5E80"/>
    <w:rsid w:val="1BB1309E"/>
    <w:rsid w:val="1C425DDB"/>
    <w:rsid w:val="1D582186"/>
    <w:rsid w:val="1E0A6FF3"/>
    <w:rsid w:val="1E1518C0"/>
    <w:rsid w:val="1E26555A"/>
    <w:rsid w:val="204C4A89"/>
    <w:rsid w:val="207E2CBC"/>
    <w:rsid w:val="21071927"/>
    <w:rsid w:val="21EB20F9"/>
    <w:rsid w:val="23610B20"/>
    <w:rsid w:val="24281CE8"/>
    <w:rsid w:val="24D02426"/>
    <w:rsid w:val="24F9445A"/>
    <w:rsid w:val="262C6F6B"/>
    <w:rsid w:val="26E57DA0"/>
    <w:rsid w:val="270E5F7C"/>
    <w:rsid w:val="28617DD1"/>
    <w:rsid w:val="29484D56"/>
    <w:rsid w:val="2B264F3F"/>
    <w:rsid w:val="2CAE03EF"/>
    <w:rsid w:val="2CD95BA6"/>
    <w:rsid w:val="2CF318D3"/>
    <w:rsid w:val="2D197992"/>
    <w:rsid w:val="2D817FF8"/>
    <w:rsid w:val="2DF126CF"/>
    <w:rsid w:val="2E5642BC"/>
    <w:rsid w:val="2EEC293C"/>
    <w:rsid w:val="306A11AB"/>
    <w:rsid w:val="311943B1"/>
    <w:rsid w:val="315D3FA1"/>
    <w:rsid w:val="327C4842"/>
    <w:rsid w:val="32C579A2"/>
    <w:rsid w:val="33671665"/>
    <w:rsid w:val="33F24507"/>
    <w:rsid w:val="344B7DD9"/>
    <w:rsid w:val="354E69CB"/>
    <w:rsid w:val="36B308CE"/>
    <w:rsid w:val="3747583B"/>
    <w:rsid w:val="381C48D7"/>
    <w:rsid w:val="38240137"/>
    <w:rsid w:val="38B12267"/>
    <w:rsid w:val="38CD58CB"/>
    <w:rsid w:val="3AC5424C"/>
    <w:rsid w:val="3C6E1E9D"/>
    <w:rsid w:val="3D19002D"/>
    <w:rsid w:val="3DB02A94"/>
    <w:rsid w:val="3EF00EF3"/>
    <w:rsid w:val="3FDD4816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6EC192B"/>
    <w:rsid w:val="473B3844"/>
    <w:rsid w:val="4AD9783F"/>
    <w:rsid w:val="4B0F57CA"/>
    <w:rsid w:val="4B5A0FDE"/>
    <w:rsid w:val="4B832205"/>
    <w:rsid w:val="4BE81640"/>
    <w:rsid w:val="4C956E52"/>
    <w:rsid w:val="4D251931"/>
    <w:rsid w:val="4DB56DC4"/>
    <w:rsid w:val="50AA7F7F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6BC0176"/>
    <w:rsid w:val="57F63541"/>
    <w:rsid w:val="5A0608A6"/>
    <w:rsid w:val="5A7F688B"/>
    <w:rsid w:val="5B5A66A9"/>
    <w:rsid w:val="5DBC3DD8"/>
    <w:rsid w:val="5EAC526F"/>
    <w:rsid w:val="606A70D7"/>
    <w:rsid w:val="60C75AFB"/>
    <w:rsid w:val="61AA3DA7"/>
    <w:rsid w:val="61E447D5"/>
    <w:rsid w:val="61EC3DF7"/>
    <w:rsid w:val="636B5EC7"/>
    <w:rsid w:val="63C21518"/>
    <w:rsid w:val="63E9078F"/>
    <w:rsid w:val="63FC294A"/>
    <w:rsid w:val="650E3C89"/>
    <w:rsid w:val="66171859"/>
    <w:rsid w:val="66954491"/>
    <w:rsid w:val="66C1579F"/>
    <w:rsid w:val="678C5211"/>
    <w:rsid w:val="681C78CA"/>
    <w:rsid w:val="68D75663"/>
    <w:rsid w:val="693F7228"/>
    <w:rsid w:val="6F5632D6"/>
    <w:rsid w:val="6FA952CC"/>
    <w:rsid w:val="70A0305D"/>
    <w:rsid w:val="71287A29"/>
    <w:rsid w:val="72730DF5"/>
    <w:rsid w:val="72E547E5"/>
    <w:rsid w:val="752136DE"/>
    <w:rsid w:val="76BF4962"/>
    <w:rsid w:val="771F5F35"/>
    <w:rsid w:val="789E5783"/>
    <w:rsid w:val="793E29F5"/>
    <w:rsid w:val="798C5865"/>
    <w:rsid w:val="799E3236"/>
    <w:rsid w:val="7B08766C"/>
    <w:rsid w:val="7CCD31A5"/>
    <w:rsid w:val="7E0B1413"/>
    <w:rsid w:val="7E3C686B"/>
    <w:rsid w:val="7F2A76D4"/>
    <w:rsid w:val="7F4D37D3"/>
    <w:rsid w:val="7F6E3E99"/>
    <w:rsid w:val="7F7E74C7"/>
  </w:rsids>
  <w:docVars>
    <w:docVar w:name="commondata" w:val="eyJoZGlkIjoiYWM2YzBiODk4YmVkNjJhYzk2NGNmY2MwYmY1YjUxNz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 w:line="240" w:lineRule="auto"/>
    </w:pPr>
    <w:rPr>
      <w:rFonts w:ascii="Tahoma" w:eastAsia="微软雅黑" w:hAnsi="Tahoma" w:cstheme="minorBidi"/>
      <w:sz w:val="18"/>
      <w:szCs w:val="18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pPr>
      <w:spacing w:after="0"/>
    </w:p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3274</Words>
  <Characters>3284</Characters>
  <Application>Microsoft Office Word</Application>
  <DocSecurity>8</DocSecurity>
  <Lines>16</Lines>
  <Paragraphs>4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198</cp:revision>
  <dcterms:created xsi:type="dcterms:W3CDTF">2008-09-11T17:20:00Z</dcterms:created>
  <dcterms:modified xsi:type="dcterms:W3CDTF">2022-10-27T05:34:09Z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8E02D21939934EB1904CE9DB09B1FA9D</vt:lpwstr>
  </property>
  <property fmtid="{D5CDD505-2E9C-101B-9397-08002B2CF9AE}" pid="3" name="KSOProductBuildVer">
    <vt:lpwstr>2052-11.1.0.12598</vt:lpwstr>
  </property>
</Properties>
</file>